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84" w:rsidRPr="00286D84" w:rsidRDefault="00286D84" w:rsidP="00286D84">
      <w:pPr>
        <w:rPr>
          <w:rFonts w:ascii="Comic Sans MS" w:hAnsi="Comic Sans MS"/>
          <w:sz w:val="28"/>
          <w:szCs w:val="2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0369AA" w:rsidRDefault="000369AA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F46D5F" w:rsidRPr="00286D84" w:rsidRDefault="008215DB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P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Pr="00286D84" w:rsidRDefault="00ED5568" w:rsidP="00286D84">
      <w:pPr>
        <w:jc w:val="center"/>
        <w:rPr>
          <w:rFonts w:ascii="Comic Sans MS" w:hAnsi="Comic Sans MS"/>
          <w:b/>
          <w:sz w:val="48"/>
          <w:szCs w:val="48"/>
        </w:rPr>
      </w:pPr>
      <w:r w:rsidRPr="00B03031">
        <w:rPr>
          <w:noProof/>
          <w:lang w:eastAsia="en-GB"/>
        </w:rPr>
        <w:drawing>
          <wp:inline distT="0" distB="0" distL="0" distR="0" wp14:anchorId="71BFC4FE" wp14:editId="64F5417A">
            <wp:extent cx="3848100" cy="1524068"/>
            <wp:effectExtent l="0" t="0" r="0" b="0"/>
            <wp:docPr id="1" name="Picture 1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11" cy="15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84" w:rsidRP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Pr="00286D84" w:rsidRDefault="00286D84" w:rsidP="00286D84">
      <w:pPr>
        <w:jc w:val="center"/>
        <w:rPr>
          <w:rFonts w:ascii="Comic Sans MS" w:hAnsi="Comic Sans MS"/>
          <w:b/>
          <w:sz w:val="48"/>
          <w:szCs w:val="48"/>
        </w:rPr>
      </w:pPr>
    </w:p>
    <w:p w:rsidR="00286D84" w:rsidRDefault="00530C5D" w:rsidP="00286D84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Homework </w:t>
      </w:r>
      <w:r w:rsidR="002D5E51">
        <w:rPr>
          <w:rFonts w:ascii="Comic Sans MS" w:hAnsi="Comic Sans MS"/>
          <w:b/>
          <w:sz w:val="48"/>
          <w:szCs w:val="48"/>
        </w:rPr>
        <w:t>Agreement</w:t>
      </w:r>
    </w:p>
    <w:p w:rsidR="00CF542C" w:rsidRPr="00286D84" w:rsidRDefault="006B7DA1" w:rsidP="00286D84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Meadow</w:t>
      </w:r>
      <w:r w:rsidR="00007735">
        <w:rPr>
          <w:rFonts w:ascii="Comic Sans MS" w:hAnsi="Comic Sans MS"/>
          <w:b/>
          <w:sz w:val="48"/>
          <w:szCs w:val="48"/>
        </w:rPr>
        <w:t xml:space="preserve"> </w:t>
      </w:r>
      <w:r w:rsidR="00CF542C">
        <w:rPr>
          <w:rFonts w:ascii="Comic Sans MS" w:hAnsi="Comic Sans MS"/>
          <w:b/>
          <w:sz w:val="48"/>
          <w:szCs w:val="48"/>
        </w:rPr>
        <w:t>Class</w:t>
      </w:r>
    </w:p>
    <w:p w:rsidR="003000C4" w:rsidRDefault="003B3863" w:rsidP="00286D84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September 2022 to July 2023</w:t>
      </w:r>
    </w:p>
    <w:p w:rsidR="003000C4" w:rsidRDefault="003000C4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br w:type="page"/>
      </w:r>
    </w:p>
    <w:p w:rsidR="00286D84" w:rsidRPr="00286D84" w:rsidRDefault="00EB5218" w:rsidP="00286D84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55094" wp14:editId="5D60FF40">
                <wp:simplePos x="0" y="0"/>
                <wp:positionH relativeFrom="column">
                  <wp:posOffset>-152400</wp:posOffset>
                </wp:positionH>
                <wp:positionV relativeFrom="paragraph">
                  <wp:posOffset>-259080</wp:posOffset>
                </wp:positionV>
                <wp:extent cx="5273040" cy="21107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D84" w:rsidRPr="004D2CF5" w:rsidRDefault="00286D84" w:rsidP="000369A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2CF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054637" w:rsidRDefault="00054637" w:rsidP="00054637">
                            <w:pPr>
                              <w:rPr>
                                <w:rFonts w:ascii="CCW Cursive Writing 1" w:hAnsi="CCW Cursive Writing 1" w:cs="Arial"/>
                              </w:rPr>
                            </w:pP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Homework will be issued on a </w:t>
                            </w:r>
                            <w:r w:rsidRPr="00054637">
                              <w:rPr>
                                <w:rFonts w:ascii="Arial" w:hAnsi="Arial" w:cs="Arial"/>
                                <w:b/>
                              </w:rPr>
                              <w:t>Friday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 and is expected to be completed by the following </w:t>
                            </w:r>
                            <w:r w:rsidRPr="00EB5218">
                              <w:rPr>
                                <w:rFonts w:ascii="Arial" w:hAnsi="Arial" w:cs="Arial"/>
                                <w:b/>
                              </w:rPr>
                              <w:t>Thursday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. It is then marked prior to issuing the next week’s homework.  This gives children 6 days to complete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work and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 xml:space="preserve">means that 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families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>can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 choose a time to fit in with their weekly routine.  Homework is expected to be completed </w:t>
                            </w:r>
                            <w:r w:rsidRPr="00054637">
                              <w:rPr>
                                <w:rFonts w:ascii="Arial" w:hAnsi="Arial" w:cs="Arial"/>
                                <w:u w:val="single"/>
                              </w:rPr>
                              <w:t>neatly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 in the</w:t>
                            </w:r>
                            <w:r>
                              <w:rPr>
                                <w:rFonts w:ascii="CCW Cursive Writing 1" w:hAnsi="CCW Cursive Writing 1" w:cs="Arial"/>
                              </w:rPr>
                              <w:t xml:space="preserve"> 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Homework book, </w:t>
                            </w:r>
                            <w:r w:rsidRPr="007F5887">
                              <w:rPr>
                                <w:rFonts w:ascii="Arial" w:hAnsi="Arial" w:cs="Arial"/>
                                <w:u w:val="single"/>
                              </w:rPr>
                              <w:t>to the same standards expected for work completed in school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>.  If homework is not completed by Friday, children may be asked to complete work at break or lunchtime that day. If a child is absent on the day that homework is issued, the work will be</w:t>
                            </w:r>
                            <w:r w:rsidR="007F5887">
                              <w:rPr>
                                <w:rFonts w:ascii="CCW Cursive Writing 1" w:hAnsi="CCW Cursive Writing 1" w:cs="Arial"/>
                              </w:rPr>
                              <w:t xml:space="preserve"> </w:t>
                            </w:r>
                            <w:r w:rsidRPr="00054637">
                              <w:rPr>
                                <w:rFonts w:ascii="Arial" w:hAnsi="Arial" w:cs="Arial"/>
                              </w:rPr>
                              <w:t xml:space="preserve">issued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 xml:space="preserve">to them on their return. If you have 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any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 xml:space="preserve">questions about homework, please ask Mrs McManus 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or Mrs Price </w:t>
                            </w:r>
                            <w:r w:rsidR="007F5887">
                              <w:rPr>
                                <w:rFonts w:ascii="Arial" w:hAnsi="Arial" w:cs="Arial"/>
                              </w:rPr>
                              <w:t>as soon as possible.</w:t>
                            </w:r>
                          </w:p>
                          <w:p w:rsidR="00D80E06" w:rsidRPr="00686B55" w:rsidRDefault="00D80E06" w:rsidP="000369A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5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20.4pt;width:415.2pt;height:16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" fillcolor="white [3201]" strokeweight=".5pt">
                <v:textbox>
                  <w:txbxContent>
                    <w:p w:rsidR="00286D84" w:rsidRPr="004D2CF5" w:rsidRDefault="00286D84" w:rsidP="000369A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2CF5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054637" w:rsidRDefault="00054637" w:rsidP="00054637">
                      <w:pPr>
                        <w:rPr>
                          <w:rFonts w:ascii="CCW Cursive Writing 1" w:hAnsi="CCW Cursive Writing 1" w:cs="Arial"/>
                        </w:rPr>
                      </w:pPr>
                      <w:r w:rsidRPr="00054637">
                        <w:rPr>
                          <w:rFonts w:ascii="Arial" w:hAnsi="Arial" w:cs="Arial"/>
                        </w:rPr>
                        <w:t xml:space="preserve">Homework will be issued on a </w:t>
                      </w:r>
                      <w:r w:rsidRPr="00054637">
                        <w:rPr>
                          <w:rFonts w:ascii="Arial" w:hAnsi="Arial" w:cs="Arial"/>
                          <w:b/>
                        </w:rPr>
                        <w:t>Friday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 and is expected to be completed by the following </w:t>
                      </w:r>
                      <w:r w:rsidRPr="00EB5218">
                        <w:rPr>
                          <w:rFonts w:ascii="Arial" w:hAnsi="Arial" w:cs="Arial"/>
                          <w:b/>
                        </w:rPr>
                        <w:t>Thursday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. It is then marked prior to issuing the next week’s homework.  This gives children 6 days to complete </w:t>
                      </w:r>
                      <w:r w:rsidR="007F5887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work and </w:t>
                      </w:r>
                      <w:r w:rsidR="007F5887">
                        <w:rPr>
                          <w:rFonts w:ascii="Arial" w:hAnsi="Arial" w:cs="Arial"/>
                        </w:rPr>
                        <w:t xml:space="preserve">means that 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families </w:t>
                      </w:r>
                      <w:r w:rsidR="007F5887">
                        <w:rPr>
                          <w:rFonts w:ascii="Arial" w:hAnsi="Arial" w:cs="Arial"/>
                        </w:rPr>
                        <w:t>can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 choose a time to fit in with their weekly routine.  Homework is expected to be completed </w:t>
                      </w:r>
                      <w:r w:rsidRPr="00054637">
                        <w:rPr>
                          <w:rFonts w:ascii="Arial" w:hAnsi="Arial" w:cs="Arial"/>
                          <w:u w:val="single"/>
                        </w:rPr>
                        <w:t>neatly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 in the</w:t>
                      </w:r>
                      <w:r>
                        <w:rPr>
                          <w:rFonts w:ascii="CCW Cursive Writing 1" w:hAnsi="CCW Cursive Writing 1" w:cs="Arial"/>
                        </w:rPr>
                        <w:t xml:space="preserve"> 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Homework book, </w:t>
                      </w:r>
                      <w:r w:rsidRPr="007F5887">
                        <w:rPr>
                          <w:rFonts w:ascii="Arial" w:hAnsi="Arial" w:cs="Arial"/>
                          <w:u w:val="single"/>
                        </w:rPr>
                        <w:t>to the same standards expected for work completed in school</w:t>
                      </w:r>
                      <w:r w:rsidRPr="00054637">
                        <w:rPr>
                          <w:rFonts w:ascii="Arial" w:hAnsi="Arial" w:cs="Arial"/>
                        </w:rPr>
                        <w:t>.  If homework is not completed by Friday, children may be asked to complete work at break or lunchtime that day. If a child is absent on the day that homework is issued, the work will be</w:t>
                      </w:r>
                      <w:r w:rsidR="007F5887">
                        <w:rPr>
                          <w:rFonts w:ascii="CCW Cursive Writing 1" w:hAnsi="CCW Cursive Writing 1" w:cs="Arial"/>
                        </w:rPr>
                        <w:t xml:space="preserve"> </w:t>
                      </w:r>
                      <w:r w:rsidRPr="00054637">
                        <w:rPr>
                          <w:rFonts w:ascii="Arial" w:hAnsi="Arial" w:cs="Arial"/>
                        </w:rPr>
                        <w:t xml:space="preserve">issued </w:t>
                      </w:r>
                      <w:r w:rsidR="007F5887">
                        <w:rPr>
                          <w:rFonts w:ascii="Arial" w:hAnsi="Arial" w:cs="Arial"/>
                        </w:rPr>
                        <w:t xml:space="preserve">to them on their return. If you have 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any </w:t>
                      </w:r>
                      <w:r w:rsidR="007F5887">
                        <w:rPr>
                          <w:rFonts w:ascii="Arial" w:hAnsi="Arial" w:cs="Arial"/>
                        </w:rPr>
                        <w:t xml:space="preserve">questions about homework, please ask Mrs McManus 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or Mrs Price </w:t>
                      </w:r>
                      <w:r w:rsidR="007F5887">
                        <w:rPr>
                          <w:rFonts w:ascii="Arial" w:hAnsi="Arial" w:cs="Arial"/>
                        </w:rPr>
                        <w:t>as soon as possible.</w:t>
                      </w:r>
                    </w:p>
                    <w:p w:rsidR="00D80E06" w:rsidRPr="00686B55" w:rsidRDefault="00D80E06" w:rsidP="000369A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F99">
        <w:rPr>
          <w:rFonts w:ascii="Comic Sans MS" w:hAnsi="Comic Sans MS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BFEDC" wp14:editId="1ABD08ED">
                <wp:simplePos x="0" y="0"/>
                <wp:positionH relativeFrom="column">
                  <wp:posOffset>5467350</wp:posOffset>
                </wp:positionH>
                <wp:positionV relativeFrom="paragraph">
                  <wp:posOffset>-38100</wp:posOffset>
                </wp:positionV>
                <wp:extent cx="4354195" cy="2333625"/>
                <wp:effectExtent l="0" t="0" r="273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19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37" w:rsidRPr="004D2CF5" w:rsidRDefault="00E60C9B" w:rsidP="004D2CF5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2CF5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:rsidR="00054637" w:rsidRPr="006652FA" w:rsidRDefault="00054637" w:rsidP="000546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Mathematics homework will be issued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>throughout the t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erm, al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ong with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 English </w:t>
                            </w:r>
                            <w:bookmarkStart w:id="0" w:name="_GoBack"/>
                            <w:bookmarkEnd w:id="0"/>
                            <w:r w:rsidRPr="006652FA">
                              <w:rPr>
                                <w:rFonts w:ascii="Arial" w:hAnsi="Arial" w:cs="Arial"/>
                              </w:rPr>
                              <w:t>homework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 xml:space="preserve"> and topic work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1D2F99" w:rsidRDefault="001D2F99" w:rsidP="000546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54637" w:rsidRPr="006652FA" w:rsidRDefault="00054637" w:rsidP="000546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In addition, </w:t>
                            </w:r>
                            <w:r w:rsidRPr="006652FA">
                              <w:rPr>
                                <w:rFonts w:ascii="Arial" w:hAnsi="Arial" w:cs="Arial"/>
                                <w:b/>
                              </w:rPr>
                              <w:t xml:space="preserve">it is important that the children regularly practise their times tables,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 w:rsidRPr="006652F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by using an app or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website such as Hit </w:t>
                            </w:r>
                            <w:proofErr w:type="gramStart"/>
                            <w:r w:rsidRPr="006652FA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gramEnd"/>
                            <w:r w:rsidRPr="006652FA">
                              <w:rPr>
                                <w:rFonts w:ascii="Arial" w:hAnsi="Arial" w:cs="Arial"/>
                              </w:rPr>
                              <w:t xml:space="preserve"> Button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 or TT </w:t>
                            </w:r>
                            <w:proofErr w:type="spellStart"/>
                            <w:r w:rsidR="00EB5218">
                              <w:rPr>
                                <w:rFonts w:ascii="Arial" w:hAnsi="Arial" w:cs="Arial"/>
                              </w:rPr>
                              <w:t>Rockstars</w:t>
                            </w:r>
                            <w:proofErr w:type="spellEnd"/>
                            <w:r w:rsidRPr="006652FA">
                              <w:rPr>
                                <w:rFonts w:ascii="Arial" w:hAnsi="Arial" w:cs="Arial"/>
                              </w:rPr>
                              <w:t>, by asking “quick-fire” questions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 or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 xml:space="preserve">by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chanting the tables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 The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ational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>expectation is that child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ren will know all 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 xml:space="preserve">their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times tables by the end of Year 4 ready for the statutory multiplication test. In Years 5 and 6 we work on quicker recall of multiplication and division facts</w:t>
                            </w:r>
                            <w:r w:rsidR="001D2F99">
                              <w:rPr>
                                <w:rFonts w:ascii="Arial" w:hAnsi="Arial" w:cs="Arial"/>
                              </w:rPr>
                              <w:t>, also on “using what you know”, e.g. if 3 x 2 = 6, then 300 x 2 = 600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737F1" w:rsidRPr="00054637" w:rsidRDefault="009737F1" w:rsidP="00E60C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FEDC" id="Text Box 8" o:spid="_x0000_s1027" type="#_x0000_t202" style="position:absolute;left:0;text-align:left;margin-left:430.5pt;margin-top:-3pt;width:342.85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" fillcolor="white [3201]" strokeweight=".5pt">
                <v:textbox>
                  <w:txbxContent>
                    <w:p w:rsidR="00054637" w:rsidRPr="004D2CF5" w:rsidRDefault="00E60C9B" w:rsidP="004D2CF5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2CF5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:rsidR="00054637" w:rsidRPr="006652FA" w:rsidRDefault="00054637" w:rsidP="000546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652FA">
                        <w:rPr>
                          <w:rFonts w:ascii="Arial" w:hAnsi="Arial" w:cs="Arial"/>
                        </w:rPr>
                        <w:t xml:space="preserve">Mathematics homework will be issued </w:t>
                      </w:r>
                      <w:r w:rsidR="001D2F99">
                        <w:rPr>
                          <w:rFonts w:ascii="Arial" w:hAnsi="Arial" w:cs="Arial"/>
                        </w:rPr>
                        <w:t>throughout the t</w:t>
                      </w:r>
                      <w:r w:rsidRPr="006652FA">
                        <w:rPr>
                          <w:rFonts w:ascii="Arial" w:hAnsi="Arial" w:cs="Arial"/>
                        </w:rPr>
                        <w:t>erm, al</w:t>
                      </w:r>
                      <w:r w:rsidR="008215DB">
                        <w:rPr>
                          <w:rFonts w:ascii="Arial" w:hAnsi="Arial" w:cs="Arial"/>
                        </w:rPr>
                        <w:t>ong with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 English </w:t>
                      </w:r>
                      <w:bookmarkStart w:id="1" w:name="_GoBack"/>
                      <w:bookmarkEnd w:id="1"/>
                      <w:r w:rsidRPr="006652FA">
                        <w:rPr>
                          <w:rFonts w:ascii="Arial" w:hAnsi="Arial" w:cs="Arial"/>
                        </w:rPr>
                        <w:t>homework</w:t>
                      </w:r>
                      <w:r w:rsidR="001D2F99">
                        <w:rPr>
                          <w:rFonts w:ascii="Arial" w:hAnsi="Arial" w:cs="Arial"/>
                        </w:rPr>
                        <w:t xml:space="preserve"> and topic work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1D2F99" w:rsidRDefault="001D2F99" w:rsidP="000546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54637" w:rsidRPr="006652FA" w:rsidRDefault="00054637" w:rsidP="000546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652FA">
                        <w:rPr>
                          <w:rFonts w:ascii="Arial" w:hAnsi="Arial" w:cs="Arial"/>
                        </w:rPr>
                        <w:t xml:space="preserve">In addition, </w:t>
                      </w:r>
                      <w:r w:rsidRPr="006652FA">
                        <w:rPr>
                          <w:rFonts w:ascii="Arial" w:hAnsi="Arial" w:cs="Arial"/>
                          <w:b/>
                        </w:rPr>
                        <w:t xml:space="preserve">it is important that the children regularly practise their times tables, </w:t>
                      </w:r>
                      <w:r w:rsidRPr="006652FA">
                        <w:rPr>
                          <w:rFonts w:ascii="Arial" w:hAnsi="Arial" w:cs="Arial"/>
                        </w:rPr>
                        <w:t>e.g.</w:t>
                      </w:r>
                      <w:r w:rsidRPr="006652F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by using an app or </w:t>
                      </w:r>
                      <w:r w:rsidR="001D2F99">
                        <w:rPr>
                          <w:rFonts w:ascii="Arial" w:hAnsi="Arial" w:cs="Arial"/>
                        </w:rPr>
                        <w:t xml:space="preserve">a 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website such as Hit </w:t>
                      </w:r>
                      <w:proofErr w:type="gramStart"/>
                      <w:r w:rsidRPr="006652FA">
                        <w:rPr>
                          <w:rFonts w:ascii="Arial" w:hAnsi="Arial" w:cs="Arial"/>
                        </w:rPr>
                        <w:t>The</w:t>
                      </w:r>
                      <w:proofErr w:type="gramEnd"/>
                      <w:r w:rsidRPr="006652FA">
                        <w:rPr>
                          <w:rFonts w:ascii="Arial" w:hAnsi="Arial" w:cs="Arial"/>
                        </w:rPr>
                        <w:t xml:space="preserve"> Button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 or TT </w:t>
                      </w:r>
                      <w:proofErr w:type="spellStart"/>
                      <w:r w:rsidR="00EB5218">
                        <w:rPr>
                          <w:rFonts w:ascii="Arial" w:hAnsi="Arial" w:cs="Arial"/>
                        </w:rPr>
                        <w:t>Rockstars</w:t>
                      </w:r>
                      <w:proofErr w:type="spellEnd"/>
                      <w:r w:rsidRPr="006652FA">
                        <w:rPr>
                          <w:rFonts w:ascii="Arial" w:hAnsi="Arial" w:cs="Arial"/>
                        </w:rPr>
                        <w:t>, by asking “quick-fire” questions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 or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 </w:t>
                      </w:r>
                      <w:r w:rsidR="001D2F99">
                        <w:rPr>
                          <w:rFonts w:ascii="Arial" w:hAnsi="Arial" w:cs="Arial"/>
                        </w:rPr>
                        <w:t xml:space="preserve">by </w:t>
                      </w:r>
                      <w:r w:rsidRPr="006652FA">
                        <w:rPr>
                          <w:rFonts w:ascii="Arial" w:hAnsi="Arial" w:cs="Arial"/>
                        </w:rPr>
                        <w:t>chanting the tables</w:t>
                      </w:r>
                      <w:r w:rsidR="00EB5218">
                        <w:rPr>
                          <w:rFonts w:ascii="Arial" w:hAnsi="Arial" w:cs="Arial"/>
                        </w:rPr>
                        <w:t>.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 The </w:t>
                      </w:r>
                      <w:r w:rsidR="001D2F99">
                        <w:rPr>
                          <w:rFonts w:ascii="Arial" w:hAnsi="Arial" w:cs="Arial"/>
                        </w:rPr>
                        <w:t>n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ational </w:t>
                      </w:r>
                      <w:r w:rsidR="001D2F99">
                        <w:rPr>
                          <w:rFonts w:ascii="Arial" w:hAnsi="Arial" w:cs="Arial"/>
                        </w:rPr>
                        <w:t>expectation is that child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ren will know all </w:t>
                      </w:r>
                      <w:r w:rsidR="001D2F99">
                        <w:rPr>
                          <w:rFonts w:ascii="Arial" w:hAnsi="Arial" w:cs="Arial"/>
                        </w:rPr>
                        <w:t xml:space="preserve">their </w:t>
                      </w:r>
                      <w:r w:rsidRPr="006652FA">
                        <w:rPr>
                          <w:rFonts w:ascii="Arial" w:hAnsi="Arial" w:cs="Arial"/>
                        </w:rPr>
                        <w:t>times tables by the end of Year 4 ready for the statutory multiplication test. In Years 5 and 6 we work on quicker recall of multiplication and division facts</w:t>
                      </w:r>
                      <w:r w:rsidR="001D2F99">
                        <w:rPr>
                          <w:rFonts w:ascii="Arial" w:hAnsi="Arial" w:cs="Arial"/>
                        </w:rPr>
                        <w:t>, also on “using what you know”, e.g. if 3 x 2 = 6, then 300 x 2 = 600</w:t>
                      </w:r>
                      <w:r w:rsidRPr="006652F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737F1" w:rsidRPr="00054637" w:rsidRDefault="009737F1" w:rsidP="00E60C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D84" w:rsidRDefault="00EB5218">
      <w:r>
        <w:rPr>
          <w:rFonts w:ascii="Comic Sans MS" w:hAnsi="Comic Sans MS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DADB6" wp14:editId="053DD4D8">
                <wp:simplePos x="0" y="0"/>
                <wp:positionH relativeFrom="column">
                  <wp:posOffset>-121920</wp:posOffset>
                </wp:positionH>
                <wp:positionV relativeFrom="paragraph">
                  <wp:posOffset>1390650</wp:posOffset>
                </wp:positionV>
                <wp:extent cx="5257800" cy="51130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11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2C" w:rsidRPr="004D2CF5" w:rsidRDefault="00CF542C" w:rsidP="00A323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2CF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:rsidR="00054637" w:rsidRPr="0022007C" w:rsidRDefault="00054637" w:rsidP="0022007C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22007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:rsidR="00054637" w:rsidRPr="0022007C" w:rsidRDefault="00054637" w:rsidP="000546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2007C">
                              <w:rPr>
                                <w:rFonts w:ascii="Arial" w:hAnsi="Arial" w:cs="Arial"/>
                              </w:rPr>
                              <w:t>Children are issued with a school reading book and are expected to read regularly</w:t>
                            </w:r>
                            <w:r w:rsidR="0022007C" w:rsidRPr="0022007C">
                              <w:rPr>
                                <w:rFonts w:ascii="Arial" w:hAnsi="Arial" w:cs="Arial"/>
                              </w:rPr>
                              <w:t xml:space="preserve"> at home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. From Summer 2023, this reading is recorded on Accelerated Reader and children complete quizzes in school to assess their understanding of the text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 Children in Year 3 and less confident readers should read 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daily, usually with an adult. 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ore confident readers </w:t>
                            </w:r>
                            <w:r w:rsidR="0022007C" w:rsidRPr="0022007C">
                              <w:rPr>
                                <w:rFonts w:ascii="Arial" w:hAnsi="Arial" w:cs="Arial"/>
                              </w:rPr>
                              <w:t>should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aim for 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4 </w:t>
                            </w:r>
                            <w:r w:rsidR="0022007C" w:rsidRPr="0022007C">
                              <w:rPr>
                                <w:rFonts w:ascii="Arial" w:hAnsi="Arial" w:cs="Arial"/>
                              </w:rPr>
                              <w:t>times weekly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>at least once a week with an adult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2007C" w:rsidRPr="0022007C">
                              <w:rPr>
                                <w:rFonts w:ascii="Arial" w:hAnsi="Arial" w:cs="Arial"/>
                              </w:rPr>
                              <w:t xml:space="preserve"> to develop 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 xml:space="preserve">comprehension and inference skills.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>Please use the Reading Record to write comments.  Children will earn Do</w:t>
                            </w:r>
                            <w:r w:rsidR="0022007C" w:rsidRPr="0022007C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>Jos for reading signed by an adult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 and they will move up the classroom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eading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>dder</w:t>
                            </w:r>
                            <w:r w:rsidRPr="0022007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B38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54637" w:rsidRPr="007F5887" w:rsidRDefault="00054637" w:rsidP="00054637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7F5887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:rsidR="00EB5218" w:rsidRPr="00EB5218" w:rsidRDefault="00EB5218" w:rsidP="00EB52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are given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their own personal lists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appropriate 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>Statutory Spellings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 list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 practise at home. T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here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no weekly spelling test, however, we believe that regular practice will help the children to improve the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ir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spellings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>Please practise 5 spellings each week.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 xml:space="preserve">  The lists are issued every two weeks.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B5218" w:rsidRPr="00EB5218" w:rsidRDefault="00EB5218" w:rsidP="00EB52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ee the document </w:t>
                            </w:r>
                            <w:r w:rsidRPr="008215DB">
                              <w:rPr>
                                <w:rFonts w:ascii="Arial" w:hAnsi="Arial" w:cs="Arial"/>
                                <w:i/>
                              </w:rPr>
                              <w:t>Practising Spellings at Home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on the English Phonics and Spellings page of the 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Pr="00EB5218">
                              <w:rPr>
                                <w:rFonts w:ascii="Arial" w:hAnsi="Arial" w:cs="Arial"/>
                              </w:rPr>
                              <w:t xml:space="preserve"> website for strategies you could use with your child at home.  We are also using these strategies at school.</w:t>
                            </w:r>
                          </w:p>
                          <w:p w:rsidR="00054637" w:rsidRPr="007F5887" w:rsidRDefault="00054637" w:rsidP="00054637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7F5887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Writing</w:t>
                            </w:r>
                          </w:p>
                          <w:p w:rsidR="00054637" w:rsidRPr="006652FA" w:rsidRDefault="00054637" w:rsidP="0005463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Some homework will include an opportunity to consolidate the work done in class by producing a piece of writing, e.g. a diary or piece of research.  </w:t>
                            </w:r>
                            <w:r w:rsidRPr="0022007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This </w:t>
                            </w:r>
                            <w:r w:rsidR="0022007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work </w:t>
                            </w:r>
                            <w:r w:rsidRPr="0022007C">
                              <w:rPr>
                                <w:rFonts w:ascii="Arial" w:hAnsi="Arial" w:cs="Arial"/>
                                <w:u w:val="single"/>
                              </w:rPr>
                              <w:t>is expected to be presented to the same standards as work at school.</w:t>
                            </w:r>
                            <w:r w:rsidRPr="006652FA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:rsidR="00054637" w:rsidRPr="007F5887" w:rsidRDefault="00054637" w:rsidP="00054637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7F5887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Grammar</w:t>
                            </w:r>
                          </w:p>
                          <w:p w:rsidR="00054637" w:rsidRPr="006652FA" w:rsidRDefault="00054637" w:rsidP="000546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652FA">
                              <w:rPr>
                                <w:rFonts w:ascii="Arial" w:hAnsi="Arial" w:cs="Arial"/>
                              </w:rPr>
                              <w:t>Homework m</w:t>
                            </w:r>
                            <w:r w:rsidR="008215DB">
                              <w:rPr>
                                <w:rFonts w:ascii="Arial" w:hAnsi="Arial" w:cs="Arial"/>
                              </w:rPr>
                              <w:t>ight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 include practising grammar or punctuation</w:t>
                            </w:r>
                            <w:r w:rsidR="00EB521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>e.g. writing sentences with a</w:t>
                            </w:r>
                            <w:r w:rsidR="0022007C">
                              <w:rPr>
                                <w:rFonts w:ascii="Arial" w:hAnsi="Arial" w:cs="Arial"/>
                              </w:rPr>
                              <w:t>n adjective</w:t>
                            </w:r>
                            <w:r w:rsidRPr="006652FA">
                              <w:rPr>
                                <w:rFonts w:ascii="Arial" w:hAnsi="Arial" w:cs="Arial"/>
                              </w:rPr>
                              <w:t xml:space="preserve">.  Examples will always be given.  </w:t>
                            </w:r>
                            <w:r w:rsidR="0022007C">
                              <w:rPr>
                                <w:rFonts w:ascii="Arial" w:hAnsi="Arial" w:cs="Arial"/>
                              </w:rPr>
                              <w:t>Please ask if anything is unclear.</w:t>
                            </w:r>
                          </w:p>
                          <w:p w:rsidR="00054637" w:rsidRDefault="00054637" w:rsidP="00A323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ADB6" id="Text Box 3" o:spid="_x0000_s1028" type="#_x0000_t202" style="position:absolute;margin-left:-9.6pt;margin-top:109.5pt;width:414pt;height:4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" fillcolor="white [3201]" strokeweight=".5pt">
                <v:textbox>
                  <w:txbxContent>
                    <w:p w:rsidR="00CF542C" w:rsidRPr="004D2CF5" w:rsidRDefault="00CF542C" w:rsidP="00A323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2CF5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:rsidR="00054637" w:rsidRPr="0022007C" w:rsidRDefault="00054637" w:rsidP="0022007C">
                      <w:pPr>
                        <w:spacing w:after="0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  <w:r w:rsidRPr="0022007C">
                        <w:rPr>
                          <w:rFonts w:ascii="Comic Sans MS" w:hAnsi="Comic Sans MS" w:cs="Arial"/>
                          <w:b/>
                          <w:u w:val="single"/>
                        </w:rPr>
                        <w:t>Reading</w:t>
                      </w:r>
                    </w:p>
                    <w:p w:rsidR="00054637" w:rsidRPr="0022007C" w:rsidRDefault="00054637" w:rsidP="000546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2007C">
                        <w:rPr>
                          <w:rFonts w:ascii="Arial" w:hAnsi="Arial" w:cs="Arial"/>
                        </w:rPr>
                        <w:t>Children are issued with a school reading book and are expected to read regularly</w:t>
                      </w:r>
                      <w:r w:rsidR="0022007C" w:rsidRPr="0022007C">
                        <w:rPr>
                          <w:rFonts w:ascii="Arial" w:hAnsi="Arial" w:cs="Arial"/>
                        </w:rPr>
                        <w:t xml:space="preserve"> at home</w:t>
                      </w:r>
                      <w:r w:rsidR="008215DB">
                        <w:rPr>
                          <w:rFonts w:ascii="Arial" w:hAnsi="Arial" w:cs="Arial"/>
                        </w:rPr>
                        <w:t>. From Summer 2023, this reading is recorded on Accelerated Reader and children complete quizzes in school to assess their understanding of the text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.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 Children in Year 3 and less confident readers should read 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daily, usually with an adult.  </w:t>
                      </w:r>
                      <w:r w:rsidR="008215DB">
                        <w:rPr>
                          <w:rFonts w:ascii="Arial" w:hAnsi="Arial" w:cs="Arial"/>
                        </w:rPr>
                        <w:t>M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ore confident readers </w:t>
                      </w:r>
                      <w:r w:rsidR="0022007C" w:rsidRPr="0022007C">
                        <w:rPr>
                          <w:rFonts w:ascii="Arial" w:hAnsi="Arial" w:cs="Arial"/>
                        </w:rPr>
                        <w:t>should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aim for 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4 </w:t>
                      </w:r>
                      <w:r w:rsidR="0022007C" w:rsidRPr="0022007C">
                        <w:rPr>
                          <w:rFonts w:ascii="Arial" w:hAnsi="Arial" w:cs="Arial"/>
                        </w:rPr>
                        <w:t>times weekly</w:t>
                      </w:r>
                      <w:r w:rsidR="004D2CF5">
                        <w:rPr>
                          <w:rFonts w:ascii="Arial" w:hAnsi="Arial" w:cs="Arial"/>
                        </w:rPr>
                        <w:t xml:space="preserve"> </w:t>
                      </w:r>
                      <w:r w:rsidR="00EB5218">
                        <w:rPr>
                          <w:rFonts w:ascii="Arial" w:hAnsi="Arial" w:cs="Arial"/>
                        </w:rPr>
                        <w:t>(</w:t>
                      </w:r>
                      <w:r w:rsidR="004D2CF5">
                        <w:rPr>
                          <w:rFonts w:ascii="Arial" w:hAnsi="Arial" w:cs="Arial"/>
                        </w:rPr>
                        <w:t>at least once a week with an adult</w:t>
                      </w:r>
                      <w:r w:rsidR="00EB5218">
                        <w:rPr>
                          <w:rFonts w:ascii="Arial" w:hAnsi="Arial" w:cs="Arial"/>
                        </w:rPr>
                        <w:t>)</w:t>
                      </w:r>
                      <w:r w:rsidR="004D2CF5">
                        <w:rPr>
                          <w:rFonts w:ascii="Arial" w:hAnsi="Arial" w:cs="Arial"/>
                        </w:rPr>
                        <w:t>,</w:t>
                      </w:r>
                      <w:r w:rsidR="0022007C" w:rsidRPr="0022007C">
                        <w:rPr>
                          <w:rFonts w:ascii="Arial" w:hAnsi="Arial" w:cs="Arial"/>
                        </w:rPr>
                        <w:t xml:space="preserve"> to develop </w:t>
                      </w:r>
                      <w:r w:rsidRPr="0022007C">
                        <w:rPr>
                          <w:rFonts w:ascii="Arial" w:hAnsi="Arial" w:cs="Arial"/>
                        </w:rPr>
                        <w:t xml:space="preserve">comprehension and inference skills.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22007C">
                        <w:rPr>
                          <w:rFonts w:ascii="Arial" w:hAnsi="Arial" w:cs="Arial"/>
                        </w:rPr>
                        <w:t>Please use the Reading Record to write comments.  Children will earn Do</w:t>
                      </w:r>
                      <w:r w:rsidR="0022007C" w:rsidRPr="0022007C">
                        <w:rPr>
                          <w:rFonts w:ascii="Arial" w:hAnsi="Arial" w:cs="Arial"/>
                        </w:rPr>
                        <w:t>-</w:t>
                      </w:r>
                      <w:r w:rsidRPr="0022007C">
                        <w:rPr>
                          <w:rFonts w:ascii="Arial" w:hAnsi="Arial" w:cs="Arial"/>
                        </w:rPr>
                        <w:t>Jos for reading signed by an adult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 and they will move up the classroom </w:t>
                      </w:r>
                      <w:r w:rsidR="008215DB">
                        <w:rPr>
                          <w:rFonts w:ascii="Arial" w:hAnsi="Arial" w:cs="Arial"/>
                        </w:rPr>
                        <w:t>R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eading </w:t>
                      </w:r>
                      <w:r w:rsidR="008215DB">
                        <w:rPr>
                          <w:rFonts w:ascii="Arial" w:hAnsi="Arial" w:cs="Arial"/>
                        </w:rPr>
                        <w:t>La</w:t>
                      </w:r>
                      <w:r w:rsidR="00EB5218">
                        <w:rPr>
                          <w:rFonts w:ascii="Arial" w:hAnsi="Arial" w:cs="Arial"/>
                        </w:rPr>
                        <w:t>dder</w:t>
                      </w:r>
                      <w:r w:rsidRPr="0022007C">
                        <w:rPr>
                          <w:rFonts w:ascii="Arial" w:hAnsi="Arial" w:cs="Arial"/>
                        </w:rPr>
                        <w:t>.</w:t>
                      </w:r>
                      <w:r w:rsidR="003B386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54637" w:rsidRPr="007F5887" w:rsidRDefault="00054637" w:rsidP="00054637">
                      <w:pPr>
                        <w:spacing w:after="0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  <w:r w:rsidRPr="007F5887">
                        <w:rPr>
                          <w:rFonts w:ascii="Comic Sans MS" w:hAnsi="Comic Sans MS" w:cs="Arial"/>
                          <w:b/>
                          <w:u w:val="single"/>
                        </w:rPr>
                        <w:t>Spellings</w:t>
                      </w:r>
                    </w:p>
                    <w:p w:rsidR="00EB5218" w:rsidRPr="00EB5218" w:rsidRDefault="00EB5218" w:rsidP="00EB521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are given </w:t>
                      </w:r>
                      <w:r>
                        <w:rPr>
                          <w:rFonts w:ascii="Arial" w:hAnsi="Arial" w:cs="Arial"/>
                        </w:rPr>
                        <w:t xml:space="preserve">their own personal lists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appropriate </w:t>
                      </w:r>
                      <w:r w:rsidRPr="00EB5218">
                        <w:rPr>
                          <w:rFonts w:ascii="Arial" w:hAnsi="Arial" w:cs="Arial"/>
                        </w:rPr>
                        <w:t>Statutory Spellings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 list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to practise at home. T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here </w:t>
                      </w: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no weekly spelling test, however, we believe that regular practice will help the children to improve the</w:t>
                      </w:r>
                      <w:r w:rsidR="008215DB">
                        <w:rPr>
                          <w:rFonts w:ascii="Arial" w:hAnsi="Arial" w:cs="Arial"/>
                        </w:rPr>
                        <w:t>ir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spellings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. </w:t>
                      </w:r>
                      <w:r w:rsidRPr="00EB5218">
                        <w:rPr>
                          <w:rFonts w:ascii="Arial" w:hAnsi="Arial" w:cs="Arial"/>
                        </w:rPr>
                        <w:t>Please practise 5 spellings each week.</w:t>
                      </w:r>
                      <w:r w:rsidR="008215DB">
                        <w:rPr>
                          <w:rFonts w:ascii="Arial" w:hAnsi="Arial" w:cs="Arial"/>
                        </w:rPr>
                        <w:t xml:space="preserve">  The lists are issued every two weeks.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B5218" w:rsidRPr="00EB5218" w:rsidRDefault="00EB5218" w:rsidP="00EB521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ee the document </w:t>
                      </w:r>
                      <w:r w:rsidRPr="008215DB">
                        <w:rPr>
                          <w:rFonts w:ascii="Arial" w:hAnsi="Arial" w:cs="Arial"/>
                          <w:i/>
                        </w:rPr>
                        <w:t>Practising Spellings at Home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on the English Phonics and Spellings page of the </w:t>
                      </w:r>
                      <w:r w:rsidR="008215DB">
                        <w:rPr>
                          <w:rFonts w:ascii="Arial" w:hAnsi="Arial" w:cs="Arial"/>
                        </w:rPr>
                        <w:t>school</w:t>
                      </w:r>
                      <w:r w:rsidRPr="00EB5218">
                        <w:rPr>
                          <w:rFonts w:ascii="Arial" w:hAnsi="Arial" w:cs="Arial"/>
                        </w:rPr>
                        <w:t xml:space="preserve"> website for strategies you could use with your child at home.  We are also using these strategies at school.</w:t>
                      </w:r>
                    </w:p>
                    <w:p w:rsidR="00054637" w:rsidRPr="007F5887" w:rsidRDefault="00054637" w:rsidP="00054637">
                      <w:pPr>
                        <w:spacing w:after="0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  <w:r w:rsidRPr="007F5887">
                        <w:rPr>
                          <w:rFonts w:ascii="Comic Sans MS" w:hAnsi="Comic Sans MS" w:cs="Arial"/>
                          <w:b/>
                          <w:u w:val="single"/>
                        </w:rPr>
                        <w:t>Writing</w:t>
                      </w:r>
                    </w:p>
                    <w:p w:rsidR="00054637" w:rsidRPr="006652FA" w:rsidRDefault="00054637" w:rsidP="0005463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6652FA">
                        <w:rPr>
                          <w:rFonts w:ascii="Arial" w:hAnsi="Arial" w:cs="Arial"/>
                        </w:rPr>
                        <w:t xml:space="preserve">Some homework will include an opportunity to consolidate the work done in class by producing a piece of writing, e.g. a diary or piece of research.  </w:t>
                      </w:r>
                      <w:r w:rsidRPr="0022007C">
                        <w:rPr>
                          <w:rFonts w:ascii="Arial" w:hAnsi="Arial" w:cs="Arial"/>
                          <w:u w:val="single"/>
                        </w:rPr>
                        <w:t xml:space="preserve">This </w:t>
                      </w:r>
                      <w:r w:rsidR="0022007C">
                        <w:rPr>
                          <w:rFonts w:ascii="Arial" w:hAnsi="Arial" w:cs="Arial"/>
                          <w:u w:val="single"/>
                        </w:rPr>
                        <w:t xml:space="preserve">work </w:t>
                      </w:r>
                      <w:r w:rsidRPr="0022007C">
                        <w:rPr>
                          <w:rFonts w:ascii="Arial" w:hAnsi="Arial" w:cs="Arial"/>
                          <w:u w:val="single"/>
                        </w:rPr>
                        <w:t>is expected to be presented to the same standards as work at school.</w:t>
                      </w:r>
                      <w:r w:rsidRPr="006652FA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:rsidR="00054637" w:rsidRPr="007F5887" w:rsidRDefault="00054637" w:rsidP="00054637">
                      <w:pPr>
                        <w:spacing w:after="0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  <w:r w:rsidRPr="007F5887">
                        <w:rPr>
                          <w:rFonts w:ascii="Comic Sans MS" w:hAnsi="Comic Sans MS" w:cs="Arial"/>
                          <w:b/>
                          <w:u w:val="single"/>
                        </w:rPr>
                        <w:t>Grammar</w:t>
                      </w:r>
                    </w:p>
                    <w:p w:rsidR="00054637" w:rsidRPr="006652FA" w:rsidRDefault="00054637" w:rsidP="000546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652FA">
                        <w:rPr>
                          <w:rFonts w:ascii="Arial" w:hAnsi="Arial" w:cs="Arial"/>
                        </w:rPr>
                        <w:t>Homework m</w:t>
                      </w:r>
                      <w:r w:rsidR="008215DB">
                        <w:rPr>
                          <w:rFonts w:ascii="Arial" w:hAnsi="Arial" w:cs="Arial"/>
                        </w:rPr>
                        <w:t>ight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 include practising grammar or punctuation</w:t>
                      </w:r>
                      <w:r w:rsidR="00EB5218">
                        <w:rPr>
                          <w:rFonts w:ascii="Arial" w:hAnsi="Arial" w:cs="Arial"/>
                        </w:rPr>
                        <w:t xml:space="preserve">, </w:t>
                      </w:r>
                      <w:r w:rsidRPr="006652FA">
                        <w:rPr>
                          <w:rFonts w:ascii="Arial" w:hAnsi="Arial" w:cs="Arial"/>
                        </w:rPr>
                        <w:t>e.g. writing sentences with a</w:t>
                      </w:r>
                      <w:r w:rsidR="0022007C">
                        <w:rPr>
                          <w:rFonts w:ascii="Arial" w:hAnsi="Arial" w:cs="Arial"/>
                        </w:rPr>
                        <w:t>n adjective</w:t>
                      </w:r>
                      <w:r w:rsidRPr="006652FA">
                        <w:rPr>
                          <w:rFonts w:ascii="Arial" w:hAnsi="Arial" w:cs="Arial"/>
                        </w:rPr>
                        <w:t xml:space="preserve">.  Examples will always be given.  </w:t>
                      </w:r>
                      <w:r w:rsidR="0022007C">
                        <w:rPr>
                          <w:rFonts w:ascii="Arial" w:hAnsi="Arial" w:cs="Arial"/>
                        </w:rPr>
                        <w:t>Please ask if anything is unclear.</w:t>
                      </w:r>
                    </w:p>
                    <w:p w:rsidR="00054637" w:rsidRDefault="00054637" w:rsidP="00A323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CF5">
        <w:rPr>
          <w:rFonts w:ascii="Comic Sans MS" w:hAnsi="Comic Sans MS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63B45" wp14:editId="421C8468">
                <wp:simplePos x="0" y="0"/>
                <wp:positionH relativeFrom="column">
                  <wp:posOffset>5486400</wp:posOffset>
                </wp:positionH>
                <wp:positionV relativeFrom="paragraph">
                  <wp:posOffset>3621405</wp:posOffset>
                </wp:positionV>
                <wp:extent cx="4354195" cy="923925"/>
                <wp:effectExtent l="0" t="0" r="2730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19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37" w:rsidRDefault="00054637" w:rsidP="000546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2CF5">
                              <w:rPr>
                                <w:rFonts w:ascii="Arial" w:hAnsi="Arial" w:cs="Arial"/>
                              </w:rPr>
                              <w:t xml:space="preserve">If you have any questions about how you can 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>help</w:t>
                            </w:r>
                            <w:r w:rsidRPr="004D2CF5">
                              <w:rPr>
                                <w:rFonts w:ascii="Arial" w:hAnsi="Arial" w:cs="Arial"/>
                              </w:rPr>
                              <w:t xml:space="preserve"> your child at home please speak to any of the Meadow Class teachers. Thank you for your 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 xml:space="preserve">on-going </w:t>
                            </w:r>
                            <w:r w:rsidRPr="004D2CF5">
                              <w:rPr>
                                <w:rFonts w:ascii="Arial" w:hAnsi="Arial" w:cs="Arial"/>
                              </w:rPr>
                              <w:t>suppor</w:t>
                            </w:r>
                            <w:r w:rsidR="004D2CF5">
                              <w:rPr>
                                <w:rFonts w:ascii="Arial" w:hAnsi="Arial" w:cs="Arial"/>
                              </w:rPr>
                              <w:t>t!</w:t>
                            </w:r>
                          </w:p>
                          <w:p w:rsidR="00EB5218" w:rsidRPr="004D2CF5" w:rsidRDefault="00EB5218" w:rsidP="000546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Mrs McManus and Mrs Price</w:t>
                            </w:r>
                          </w:p>
                          <w:p w:rsidR="00674C5B" w:rsidRDefault="00674C5B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  <w:p w:rsidR="00CF088D" w:rsidRPr="00CF088D" w:rsidRDefault="00CF088D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3B45" id="Text Box 14" o:spid="_x0000_s1029" type="#_x0000_t202" style="position:absolute;margin-left:6in;margin-top:285.15pt;width:342.8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" fillcolor="white [3201]" strokeweight=".5pt">
                <v:textbox>
                  <w:txbxContent>
                    <w:p w:rsidR="00054637" w:rsidRDefault="00054637" w:rsidP="00054637">
                      <w:pPr>
                        <w:rPr>
                          <w:rFonts w:ascii="Arial" w:hAnsi="Arial" w:cs="Arial"/>
                        </w:rPr>
                      </w:pPr>
                      <w:r w:rsidRPr="004D2CF5">
                        <w:rPr>
                          <w:rFonts w:ascii="Arial" w:hAnsi="Arial" w:cs="Arial"/>
                        </w:rPr>
                        <w:t xml:space="preserve">If you have any questions about how you can </w:t>
                      </w:r>
                      <w:r w:rsidR="004D2CF5">
                        <w:rPr>
                          <w:rFonts w:ascii="Arial" w:hAnsi="Arial" w:cs="Arial"/>
                        </w:rPr>
                        <w:t>help</w:t>
                      </w:r>
                      <w:r w:rsidRPr="004D2CF5">
                        <w:rPr>
                          <w:rFonts w:ascii="Arial" w:hAnsi="Arial" w:cs="Arial"/>
                        </w:rPr>
                        <w:t xml:space="preserve"> your child at home please speak to any of the Meadow Class teachers. Thank you for your </w:t>
                      </w:r>
                      <w:r w:rsidR="004D2CF5">
                        <w:rPr>
                          <w:rFonts w:ascii="Arial" w:hAnsi="Arial" w:cs="Arial"/>
                        </w:rPr>
                        <w:t xml:space="preserve">on-going </w:t>
                      </w:r>
                      <w:r w:rsidRPr="004D2CF5">
                        <w:rPr>
                          <w:rFonts w:ascii="Arial" w:hAnsi="Arial" w:cs="Arial"/>
                        </w:rPr>
                        <w:t>suppor</w:t>
                      </w:r>
                      <w:r w:rsidR="004D2CF5">
                        <w:rPr>
                          <w:rFonts w:ascii="Arial" w:hAnsi="Arial" w:cs="Arial"/>
                        </w:rPr>
                        <w:t>t!</w:t>
                      </w:r>
                    </w:p>
                    <w:p w:rsidR="00EB5218" w:rsidRPr="004D2CF5" w:rsidRDefault="00EB5218" w:rsidP="000546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Mrs McManus and Mrs </w:t>
                      </w:r>
                      <w:r>
                        <w:rPr>
                          <w:rFonts w:ascii="Arial" w:hAnsi="Arial" w:cs="Arial"/>
                        </w:rPr>
                        <w:t>Price</w:t>
                      </w:r>
                    </w:p>
                    <w:p w:rsidR="00674C5B" w:rsidRDefault="00674C5B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  <w:p w:rsidR="00CF088D" w:rsidRPr="00CF088D" w:rsidRDefault="00CF088D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F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E772E3" wp14:editId="3F2F636E">
                <wp:simplePos x="0" y="0"/>
                <wp:positionH relativeFrom="column">
                  <wp:posOffset>5476875</wp:posOffset>
                </wp:positionH>
                <wp:positionV relativeFrom="paragraph">
                  <wp:posOffset>1916430</wp:posOffset>
                </wp:positionV>
                <wp:extent cx="4381500" cy="1447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37" w:rsidRPr="004D2CF5" w:rsidRDefault="00054637" w:rsidP="004D2CF5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2CF5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Optional Homework</w:t>
                            </w:r>
                          </w:p>
                          <w:p w:rsidR="00054637" w:rsidRPr="004D2CF5" w:rsidRDefault="00054637" w:rsidP="004D2C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4D2CF5">
                              <w:rPr>
                                <w:rFonts w:ascii="Arial" w:hAnsi="Arial" w:cs="Arial"/>
                              </w:rPr>
                              <w:t xml:space="preserve">Children are </w:t>
                            </w:r>
                            <w:r w:rsidR="001D2F99" w:rsidRPr="004D2CF5">
                              <w:rPr>
                                <w:rFonts w:ascii="Arial" w:hAnsi="Arial" w:cs="Arial"/>
                              </w:rPr>
                              <w:t xml:space="preserve">always </w:t>
                            </w:r>
                            <w:r w:rsidRPr="004D2CF5">
                              <w:rPr>
                                <w:rFonts w:ascii="Arial" w:hAnsi="Arial" w:cs="Arial"/>
                              </w:rPr>
                              <w:t>encouraged to carry out research or bring in information, books or artefacts related to the current topic!</w:t>
                            </w:r>
                            <w:r w:rsidR="001D2F99" w:rsidRPr="004D2CF5">
                              <w:rPr>
                                <w:rFonts w:ascii="Arial" w:hAnsi="Arial" w:cs="Arial"/>
                              </w:rPr>
                              <w:t xml:space="preserve">  Although we don’t have a regular slot for Show and Tell, children are welcome to show or tell the class any relevant information that they have found out in their own time!</w:t>
                            </w:r>
                          </w:p>
                          <w:p w:rsidR="00E15449" w:rsidRDefault="00E15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72E3" id="_x0000_s1030" type="#_x0000_t202" style="position:absolute;margin-left:431.25pt;margin-top:150.9pt;width:345pt;height:1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">
                <v:textbox>
                  <w:txbxContent>
                    <w:p w:rsidR="00054637" w:rsidRPr="004D2CF5" w:rsidRDefault="00054637" w:rsidP="004D2CF5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D2CF5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Optional Homework</w:t>
                      </w:r>
                    </w:p>
                    <w:p w:rsidR="00054637" w:rsidRPr="004D2CF5" w:rsidRDefault="00054637" w:rsidP="004D2C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4D2CF5">
                        <w:rPr>
                          <w:rFonts w:ascii="Arial" w:hAnsi="Arial" w:cs="Arial"/>
                        </w:rPr>
                        <w:t xml:space="preserve">Children are </w:t>
                      </w:r>
                      <w:r w:rsidR="001D2F99" w:rsidRPr="004D2CF5">
                        <w:rPr>
                          <w:rFonts w:ascii="Arial" w:hAnsi="Arial" w:cs="Arial"/>
                        </w:rPr>
                        <w:t xml:space="preserve">always </w:t>
                      </w:r>
                      <w:r w:rsidRPr="004D2CF5">
                        <w:rPr>
                          <w:rFonts w:ascii="Arial" w:hAnsi="Arial" w:cs="Arial"/>
                        </w:rPr>
                        <w:t>encouraged to carry out research or bring in information, books or artefacts related to the current topic!</w:t>
                      </w:r>
                      <w:r w:rsidR="001D2F99" w:rsidRPr="004D2CF5">
                        <w:rPr>
                          <w:rFonts w:ascii="Arial" w:hAnsi="Arial" w:cs="Arial"/>
                        </w:rPr>
                        <w:t xml:space="preserve">  Although we don’t have a regular slot for Show and Tell, children are welcome to show or tell the class any relevant information that they have found out in their own time!</w:t>
                      </w:r>
                    </w:p>
                    <w:p w:rsidR="00E15449" w:rsidRDefault="00E15449"/>
                  </w:txbxContent>
                </v:textbox>
                <w10:wrap type="square"/>
              </v:shape>
            </w:pict>
          </mc:Fallback>
        </mc:AlternateContent>
      </w:r>
    </w:p>
    <w:sectPr w:rsidR="00286D84" w:rsidSect="00286D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4"/>
    <w:rsid w:val="00007735"/>
    <w:rsid w:val="000369AA"/>
    <w:rsid w:val="00053EE7"/>
    <w:rsid w:val="00054637"/>
    <w:rsid w:val="000C3541"/>
    <w:rsid w:val="00152B72"/>
    <w:rsid w:val="001749E1"/>
    <w:rsid w:val="001D2F99"/>
    <w:rsid w:val="0022007C"/>
    <w:rsid w:val="002201C7"/>
    <w:rsid w:val="00224B97"/>
    <w:rsid w:val="00286D84"/>
    <w:rsid w:val="0029588A"/>
    <w:rsid w:val="002D5E51"/>
    <w:rsid w:val="003000C4"/>
    <w:rsid w:val="003539B9"/>
    <w:rsid w:val="0036590D"/>
    <w:rsid w:val="00374746"/>
    <w:rsid w:val="003B3863"/>
    <w:rsid w:val="003C46F6"/>
    <w:rsid w:val="00414721"/>
    <w:rsid w:val="00434E4D"/>
    <w:rsid w:val="004D2CF5"/>
    <w:rsid w:val="004E7746"/>
    <w:rsid w:val="00530C5D"/>
    <w:rsid w:val="00545113"/>
    <w:rsid w:val="00595A4B"/>
    <w:rsid w:val="0065755A"/>
    <w:rsid w:val="00674C5B"/>
    <w:rsid w:val="006819A7"/>
    <w:rsid w:val="00686B55"/>
    <w:rsid w:val="00695B6B"/>
    <w:rsid w:val="00697588"/>
    <w:rsid w:val="006B7DA1"/>
    <w:rsid w:val="006C6810"/>
    <w:rsid w:val="006F503E"/>
    <w:rsid w:val="00746D67"/>
    <w:rsid w:val="00754CE0"/>
    <w:rsid w:val="007F5887"/>
    <w:rsid w:val="008215DB"/>
    <w:rsid w:val="00843F55"/>
    <w:rsid w:val="008D49AA"/>
    <w:rsid w:val="008D768E"/>
    <w:rsid w:val="00922DF1"/>
    <w:rsid w:val="009737F1"/>
    <w:rsid w:val="009F7095"/>
    <w:rsid w:val="00A32344"/>
    <w:rsid w:val="00A809E4"/>
    <w:rsid w:val="00A844F2"/>
    <w:rsid w:val="00A924D1"/>
    <w:rsid w:val="00AB0525"/>
    <w:rsid w:val="00B57B10"/>
    <w:rsid w:val="00B764E8"/>
    <w:rsid w:val="00BE1CB1"/>
    <w:rsid w:val="00BF07C3"/>
    <w:rsid w:val="00BF52D7"/>
    <w:rsid w:val="00C074FD"/>
    <w:rsid w:val="00C17C57"/>
    <w:rsid w:val="00C64C8F"/>
    <w:rsid w:val="00CA17CE"/>
    <w:rsid w:val="00CA3355"/>
    <w:rsid w:val="00CE37CA"/>
    <w:rsid w:val="00CF088D"/>
    <w:rsid w:val="00CF542C"/>
    <w:rsid w:val="00D00C12"/>
    <w:rsid w:val="00D80E06"/>
    <w:rsid w:val="00D83194"/>
    <w:rsid w:val="00D87317"/>
    <w:rsid w:val="00E15449"/>
    <w:rsid w:val="00E60C9B"/>
    <w:rsid w:val="00E67923"/>
    <w:rsid w:val="00E85D80"/>
    <w:rsid w:val="00EB5218"/>
    <w:rsid w:val="00ED5568"/>
    <w:rsid w:val="00F43A9E"/>
    <w:rsid w:val="00F4567B"/>
    <w:rsid w:val="00F77998"/>
    <w:rsid w:val="00F922A1"/>
    <w:rsid w:val="00F92E05"/>
    <w:rsid w:val="00FD2368"/>
    <w:rsid w:val="00FD35C5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0206"/>
  <w15:chartTrackingRefBased/>
  <w15:docId w15:val="{257F830F-EE35-4E83-BC26-065BB65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4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2</cp:revision>
  <cp:lastPrinted>2015-04-14T16:35:00Z</cp:lastPrinted>
  <dcterms:created xsi:type="dcterms:W3CDTF">2023-04-21T18:16:00Z</dcterms:created>
  <dcterms:modified xsi:type="dcterms:W3CDTF">2023-04-21T18:16:00Z</dcterms:modified>
</cp:coreProperties>
</file>